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BD" w:rsidRDefault="008B1ABD" w:rsidP="008B1ABD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附件一：会议回执</w:t>
      </w:r>
    </w:p>
    <w:tbl>
      <w:tblPr>
        <w:tblW w:w="90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720"/>
        <w:gridCol w:w="1375"/>
        <w:gridCol w:w="2387"/>
        <w:gridCol w:w="1638"/>
        <w:gridCol w:w="1531"/>
      </w:tblGrid>
      <w:tr w:rsidR="008B1ABD" w:rsidTr="008B1ABD">
        <w:trPr>
          <w:trHeight w:val="741"/>
          <w:jc w:val="center"/>
        </w:trPr>
        <w:tc>
          <w:tcPr>
            <w:tcW w:w="9091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B1ABD" w:rsidRDefault="008B1ABD">
            <w:pPr>
              <w:jc w:val="center"/>
              <w:rPr>
                <w:rFonts w:ascii="黑体" w:eastAsia="黑体"/>
                <w:b/>
                <w:sz w:val="36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终端净水设备消毒技术国际研讨会</w:t>
            </w:r>
          </w:p>
        </w:tc>
      </w:tr>
      <w:tr w:rsidR="008B1ABD" w:rsidTr="008B1ABD">
        <w:trPr>
          <w:trHeight w:val="441"/>
          <w:jc w:val="center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</w:tr>
      <w:tr w:rsidR="008B1ABD" w:rsidTr="008B1ABD">
        <w:trPr>
          <w:trHeight w:val="435"/>
          <w:jc w:val="center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址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编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1ABD" w:rsidRDefault="008B1ABD">
            <w:pPr>
              <w:adjustRightInd w:val="0"/>
              <w:snapToGrid w:val="0"/>
              <w:spacing w:before="20" w:after="30"/>
              <w:jc w:val="center"/>
              <w:rPr>
                <w:rFonts w:ascii="宋体"/>
                <w:sz w:val="24"/>
              </w:rPr>
            </w:pPr>
          </w:p>
        </w:tc>
      </w:tr>
      <w:tr w:rsidR="008B1ABD" w:rsidTr="008B1ABD">
        <w:trPr>
          <w:trHeight w:val="569"/>
          <w:jc w:val="center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</w:tr>
      <w:tr w:rsidR="008B1ABD" w:rsidTr="008B1ABD">
        <w:trPr>
          <w:trHeight w:val="480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b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8B1ABD" w:rsidTr="008B1ABD">
        <w:trPr>
          <w:trHeight w:val="443"/>
          <w:jc w:val="center"/>
        </w:trPr>
        <w:tc>
          <w:tcPr>
            <w:tcW w:w="90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8B1ABD" w:rsidTr="008B1ABD">
        <w:trPr>
          <w:trHeight w:val="435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sz w:val="24"/>
              </w:rPr>
            </w:pPr>
          </w:p>
        </w:tc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1ABD" w:rsidRDefault="008B1ABD">
            <w:pPr>
              <w:adjustRightInd w:val="0"/>
              <w:snapToGrid w:val="0"/>
              <w:spacing w:before="20" w:after="30"/>
              <w:rPr>
                <w:rFonts w:ascii="宋体"/>
                <w:b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8B1ABD" w:rsidTr="008B1ABD">
        <w:trPr>
          <w:trHeight w:val="427"/>
          <w:jc w:val="center"/>
        </w:trPr>
        <w:tc>
          <w:tcPr>
            <w:tcW w:w="90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65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8B1ABD" w:rsidTr="008B1ABD">
        <w:trPr>
          <w:trHeight w:val="352"/>
          <w:jc w:val="center"/>
        </w:trPr>
        <w:tc>
          <w:tcPr>
            <w:tcW w:w="90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65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B1ABD" w:rsidRDefault="008B1ABD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1ABD" w:rsidRDefault="008B1ABD">
            <w:pPr>
              <w:adjustRightInd w:val="0"/>
              <w:snapToGrid w:val="0"/>
              <w:spacing w:before="120" w:after="3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</w:tbl>
    <w:p w:rsidR="008B1ABD" w:rsidRDefault="008B1ABD" w:rsidP="008B1ABD">
      <w:pPr>
        <w:adjustRightInd w:val="0"/>
        <w:snapToGrid w:val="0"/>
        <w:jc w:val="left"/>
        <w:rPr>
          <w:rFonts w:hint="eastAsia"/>
        </w:rPr>
      </w:pPr>
    </w:p>
    <w:p w:rsidR="008B1ABD" w:rsidRDefault="008B1ABD" w:rsidP="008B1ABD">
      <w:pPr>
        <w:adjustRightInd w:val="0"/>
        <w:snapToGrid w:val="0"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请将此参会回执于5月20日前发送邮件至会务组</w:t>
      </w:r>
    </w:p>
    <w:p w:rsidR="008B1ABD" w:rsidRDefault="008B1ABD" w:rsidP="008B1ABD">
      <w:pPr>
        <w:adjustRightInd w:val="0"/>
        <w:snapToGrid w:val="0"/>
        <w:spacing w:line="360" w:lineRule="auto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 系 人：丁晓欧</w:t>
      </w:r>
    </w:p>
    <w:p w:rsidR="008B1ABD" w:rsidRDefault="008B1ABD" w:rsidP="008B1ABD">
      <w:pPr>
        <w:adjustRightInd w:val="0"/>
        <w:snapToGrid w:val="0"/>
        <w:spacing w:line="360" w:lineRule="auto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   话： 13810355851    </w:t>
      </w:r>
    </w:p>
    <w:p w:rsidR="008B1ABD" w:rsidRDefault="008B1ABD" w:rsidP="008B1ABD">
      <w:pPr>
        <w:adjustRightInd w:val="0"/>
        <w:snapToGrid w:val="0"/>
        <w:spacing w:line="360" w:lineRule="auto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电子邮箱：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</w:rPr>
          <w:t>cwia@tsinghua.edu.cn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gramEnd"/>
      <w:hyperlink r:id="rId6" w:history="1">
        <w:r>
          <w:rPr>
            <w:rStyle w:val="a3"/>
            <w:sz w:val="24"/>
            <w:szCs w:val="24"/>
          </w:rPr>
          <w:t>dingxo@163.com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B1ABD" w:rsidRDefault="008B1ABD" w:rsidP="008B1ABD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附件二：会场路线图</w:t>
      </w:r>
    </w:p>
    <w:p w:rsidR="00A4175F" w:rsidRPr="008B1ABD" w:rsidRDefault="008B1ABD" w:rsidP="008B1ABD">
      <w:pPr>
        <w:jc w:val="center"/>
        <w:rPr>
          <w:rFonts w:ascii="宋体"/>
          <w:b/>
          <w:sz w:val="32"/>
          <w:szCs w:val="32"/>
        </w:rPr>
      </w:pPr>
      <w:r>
        <w:rPr>
          <w:rFonts w:ascii="宋体"/>
          <w:b/>
          <w:noProof/>
          <w:sz w:val="32"/>
          <w:szCs w:val="32"/>
        </w:rPr>
        <w:drawing>
          <wp:inline distT="0" distB="0" distL="0" distR="0" wp14:anchorId="2F16323E" wp14:editId="01924A2C">
            <wp:extent cx="4171950" cy="3514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75F" w:rsidRPr="008B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BD"/>
    <w:rsid w:val="00822134"/>
    <w:rsid w:val="008B1ABD"/>
    <w:rsid w:val="00A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AB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1A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1AB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AB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1A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1A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ngxo@163.com" TargetMode="External"/><Relationship Id="rId5" Type="http://schemas.openxmlformats.org/officeDocument/2006/relationships/hyperlink" Target="mailto:cwia@tsinghua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蔡囊</dc:creator>
  <cp:lastModifiedBy>蔡囊</cp:lastModifiedBy>
  <cp:revision>1</cp:revision>
  <dcterms:created xsi:type="dcterms:W3CDTF">2015-05-11T10:07:00Z</dcterms:created>
  <dcterms:modified xsi:type="dcterms:W3CDTF">2015-05-11T10:07:00Z</dcterms:modified>
</cp:coreProperties>
</file>